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5527" w:rsidRDefault="00942114" w:rsidP="005160CC">
      <w:pPr>
        <w:pStyle w:val="Encabezado"/>
        <w:jc w:val="center"/>
        <w:rPr>
          <w:b/>
          <w:bCs/>
          <w:sz w:val="28"/>
          <w:szCs w:val="28"/>
        </w:rPr>
      </w:pPr>
      <w:r>
        <w:rPr>
          <w:b/>
          <w:bCs/>
          <w:sz w:val="28"/>
          <w:szCs w:val="28"/>
        </w:rPr>
        <w:t>MATERIAL</w:t>
      </w:r>
      <w:bookmarkStart w:id="0" w:name="_GoBack"/>
      <w:bookmarkEnd w:id="0"/>
      <w:r w:rsidR="00E15527" w:rsidRPr="00E15527">
        <w:rPr>
          <w:b/>
          <w:bCs/>
          <w:sz w:val="28"/>
          <w:szCs w:val="28"/>
        </w:rPr>
        <w:t xml:space="preserve"> </w:t>
      </w:r>
    </w:p>
    <w:p w:rsidR="005160CC" w:rsidRDefault="005160CC" w:rsidP="005160CC">
      <w:pPr>
        <w:pStyle w:val="Encabezado"/>
        <w:jc w:val="center"/>
        <w:rPr>
          <w:b/>
          <w:bCs/>
          <w:sz w:val="28"/>
          <w:szCs w:val="28"/>
        </w:rPr>
      </w:pPr>
      <w:r w:rsidRPr="00E15527">
        <w:rPr>
          <w:b/>
          <w:bCs/>
          <w:sz w:val="28"/>
          <w:szCs w:val="28"/>
        </w:rPr>
        <w:t>CIETI DEPARTAMENTAL DE NARIÑO</w:t>
      </w:r>
    </w:p>
    <w:p w:rsidR="00827611" w:rsidRDefault="00827611" w:rsidP="005160CC">
      <w:pPr>
        <w:pStyle w:val="Encabezado"/>
        <w:jc w:val="center"/>
        <w:rPr>
          <w:b/>
          <w:bCs/>
          <w:sz w:val="28"/>
          <w:szCs w:val="28"/>
        </w:rPr>
      </w:pPr>
    </w:p>
    <w:p w:rsidR="00827611" w:rsidRPr="00827611" w:rsidRDefault="00827611" w:rsidP="005160CC">
      <w:pPr>
        <w:pStyle w:val="Encabezado"/>
        <w:jc w:val="center"/>
        <w:rPr>
          <w:bCs/>
          <w:i/>
          <w:sz w:val="28"/>
          <w:szCs w:val="28"/>
        </w:rPr>
      </w:pPr>
      <w:r w:rsidRPr="00827611">
        <w:rPr>
          <w:bCs/>
          <w:i/>
          <w:sz w:val="28"/>
          <w:szCs w:val="28"/>
        </w:rPr>
        <w:t>“AHORA MAS QUE NUNCA SIN TRABAJO INFANTIL”</w:t>
      </w:r>
    </w:p>
    <w:p w:rsidR="005160CC" w:rsidRDefault="005160CC" w:rsidP="005160CC">
      <w:pPr>
        <w:jc w:val="center"/>
        <w:rPr>
          <w:rFonts w:ascii="Arial" w:hAnsi="Arial" w:cs="Arial"/>
          <w:b/>
          <w:sz w:val="24"/>
          <w:szCs w:val="24"/>
        </w:rPr>
      </w:pPr>
    </w:p>
    <w:p w:rsidR="005160CC" w:rsidRPr="00964EC6" w:rsidRDefault="005160CC" w:rsidP="005160CC">
      <w:pPr>
        <w:jc w:val="center"/>
        <w:rPr>
          <w:rFonts w:ascii="Arial" w:hAnsi="Arial" w:cs="Arial"/>
          <w:b/>
          <w:sz w:val="24"/>
          <w:szCs w:val="24"/>
        </w:rPr>
      </w:pPr>
      <w:r w:rsidRPr="00964EC6">
        <w:rPr>
          <w:rFonts w:ascii="Arial" w:hAnsi="Arial" w:cs="Arial"/>
          <w:b/>
          <w:sz w:val="24"/>
          <w:szCs w:val="24"/>
        </w:rPr>
        <w:t>TALLER VIRTUAL LUDICO PEDAGOGICO PARA NIÑOS, NIÑAS ADOLESCENTES Y SUS FAMILAS</w:t>
      </w:r>
      <w:r w:rsidR="00E15527">
        <w:rPr>
          <w:rFonts w:ascii="Arial" w:hAnsi="Arial" w:cs="Arial"/>
          <w:b/>
          <w:sz w:val="24"/>
          <w:szCs w:val="24"/>
        </w:rPr>
        <w:t xml:space="preserve"> </w:t>
      </w:r>
      <w:r>
        <w:rPr>
          <w:rFonts w:ascii="Arial" w:hAnsi="Arial" w:cs="Arial"/>
          <w:b/>
          <w:sz w:val="24"/>
          <w:szCs w:val="24"/>
        </w:rPr>
        <w:t xml:space="preserve">EN CONMEMORACIÒN DEL DIA 12 DE JUNIO DE 2020- </w:t>
      </w:r>
      <w:r w:rsidR="00E15527">
        <w:rPr>
          <w:rFonts w:ascii="Arial" w:hAnsi="Arial" w:cs="Arial"/>
          <w:b/>
          <w:sz w:val="24"/>
          <w:szCs w:val="24"/>
        </w:rPr>
        <w:t xml:space="preserve">DIA MUNDIAL CONTRA </w:t>
      </w:r>
      <w:r>
        <w:rPr>
          <w:rFonts w:ascii="Arial" w:hAnsi="Arial" w:cs="Arial"/>
          <w:b/>
          <w:sz w:val="24"/>
          <w:szCs w:val="24"/>
        </w:rPr>
        <w:t>EL TRABAJO INFANTIL</w:t>
      </w:r>
    </w:p>
    <w:p w:rsidR="005160CC" w:rsidRDefault="005160CC" w:rsidP="005160CC">
      <w:pPr>
        <w:jc w:val="both"/>
        <w:rPr>
          <w:rFonts w:ascii="Arial" w:hAnsi="Arial" w:cs="Arial"/>
          <w:b/>
          <w:sz w:val="24"/>
          <w:szCs w:val="24"/>
        </w:rPr>
      </w:pPr>
    </w:p>
    <w:p w:rsidR="005160CC" w:rsidRPr="0044231F" w:rsidRDefault="005160CC" w:rsidP="005160CC">
      <w:pPr>
        <w:jc w:val="both"/>
        <w:rPr>
          <w:rFonts w:ascii="Arial" w:hAnsi="Arial" w:cs="Arial"/>
          <w:b/>
          <w:sz w:val="24"/>
          <w:szCs w:val="24"/>
        </w:rPr>
      </w:pPr>
      <w:r w:rsidRPr="00964EC6">
        <w:rPr>
          <w:rFonts w:ascii="Arial" w:hAnsi="Arial" w:cs="Arial"/>
          <w:b/>
          <w:sz w:val="24"/>
          <w:szCs w:val="24"/>
        </w:rPr>
        <w:t>1.- Datos Generales</w:t>
      </w:r>
      <w:r w:rsidRPr="00964EC6">
        <w:rPr>
          <w:rFonts w:ascii="Arial" w:hAnsi="Arial" w:cs="Arial"/>
          <w:sz w:val="24"/>
          <w:szCs w:val="24"/>
        </w:rPr>
        <w:tab/>
      </w:r>
      <w:r w:rsidRPr="00964EC6">
        <w:rPr>
          <w:rFonts w:ascii="Arial" w:hAnsi="Arial" w:cs="Arial"/>
          <w:sz w:val="24"/>
          <w:szCs w:val="24"/>
        </w:rPr>
        <w:tab/>
      </w:r>
    </w:p>
    <w:p w:rsidR="005160CC" w:rsidRPr="00964EC6" w:rsidRDefault="005160CC" w:rsidP="005160CC">
      <w:pPr>
        <w:ind w:left="2832" w:hanging="2832"/>
        <w:jc w:val="both"/>
        <w:rPr>
          <w:rFonts w:ascii="Arial" w:hAnsi="Arial" w:cs="Arial"/>
          <w:sz w:val="24"/>
          <w:szCs w:val="24"/>
        </w:rPr>
      </w:pPr>
      <w:r>
        <w:rPr>
          <w:rFonts w:ascii="Arial" w:hAnsi="Arial" w:cs="Arial"/>
          <w:sz w:val="24"/>
          <w:szCs w:val="24"/>
        </w:rPr>
        <w:t xml:space="preserve">Entidades  </w:t>
      </w:r>
      <w:r w:rsidRPr="00964EC6">
        <w:rPr>
          <w:rFonts w:ascii="Arial" w:hAnsi="Arial" w:cs="Arial"/>
          <w:sz w:val="24"/>
          <w:szCs w:val="24"/>
        </w:rPr>
        <w:t>Responsable</w:t>
      </w:r>
      <w:r>
        <w:rPr>
          <w:rFonts w:ascii="Arial" w:hAnsi="Arial" w:cs="Arial"/>
          <w:sz w:val="24"/>
          <w:szCs w:val="24"/>
        </w:rPr>
        <w:t>s</w:t>
      </w:r>
      <w:r w:rsidRPr="00964EC6">
        <w:rPr>
          <w:rFonts w:ascii="Arial" w:hAnsi="Arial" w:cs="Arial"/>
          <w:sz w:val="24"/>
          <w:szCs w:val="24"/>
        </w:rPr>
        <w:t xml:space="preserve">: </w:t>
      </w:r>
      <w:r w:rsidR="00E15527">
        <w:rPr>
          <w:rFonts w:ascii="Arial" w:hAnsi="Arial" w:cs="Arial"/>
          <w:sz w:val="24"/>
          <w:szCs w:val="24"/>
        </w:rPr>
        <w:t>CIETI</w:t>
      </w:r>
      <w:r w:rsidRPr="00964EC6">
        <w:rPr>
          <w:rFonts w:ascii="Arial" w:hAnsi="Arial" w:cs="Arial"/>
          <w:sz w:val="24"/>
          <w:szCs w:val="24"/>
        </w:rPr>
        <w:tab/>
      </w:r>
      <w:r w:rsidR="00E15527">
        <w:rPr>
          <w:rFonts w:ascii="Arial" w:hAnsi="Arial" w:cs="Arial"/>
          <w:sz w:val="24"/>
          <w:szCs w:val="24"/>
        </w:rPr>
        <w:t>Departamental de Nariño</w:t>
      </w:r>
    </w:p>
    <w:p w:rsidR="005160CC" w:rsidRPr="00964EC6" w:rsidRDefault="005160CC" w:rsidP="005160CC">
      <w:pPr>
        <w:jc w:val="both"/>
        <w:rPr>
          <w:rFonts w:ascii="Arial" w:hAnsi="Arial" w:cs="Arial"/>
          <w:sz w:val="24"/>
          <w:szCs w:val="24"/>
        </w:rPr>
      </w:pPr>
      <w:r w:rsidRPr="00964EC6">
        <w:rPr>
          <w:rFonts w:ascii="Arial" w:hAnsi="Arial" w:cs="Arial"/>
          <w:sz w:val="24"/>
          <w:szCs w:val="24"/>
        </w:rPr>
        <w:t xml:space="preserve">Ubicación: </w:t>
      </w:r>
      <w:r w:rsidRPr="00964EC6">
        <w:rPr>
          <w:rFonts w:ascii="Arial" w:hAnsi="Arial" w:cs="Arial"/>
          <w:sz w:val="24"/>
          <w:szCs w:val="24"/>
        </w:rPr>
        <w:tab/>
      </w:r>
      <w:r w:rsidRPr="00964EC6">
        <w:rPr>
          <w:rFonts w:ascii="Arial" w:hAnsi="Arial" w:cs="Arial"/>
          <w:sz w:val="24"/>
          <w:szCs w:val="24"/>
        </w:rPr>
        <w:tab/>
      </w:r>
      <w:r w:rsidRPr="00964EC6">
        <w:rPr>
          <w:rFonts w:ascii="Arial" w:hAnsi="Arial" w:cs="Arial"/>
          <w:sz w:val="24"/>
          <w:szCs w:val="24"/>
        </w:rPr>
        <w:tab/>
        <w:t>Pasto - Nariño</w:t>
      </w:r>
    </w:p>
    <w:p w:rsidR="005160CC" w:rsidRPr="00964EC6" w:rsidRDefault="005160CC" w:rsidP="005160CC">
      <w:pPr>
        <w:jc w:val="both"/>
        <w:rPr>
          <w:rFonts w:ascii="Arial" w:hAnsi="Arial" w:cs="Arial"/>
          <w:sz w:val="24"/>
          <w:szCs w:val="24"/>
        </w:rPr>
      </w:pPr>
      <w:r w:rsidRPr="00964EC6">
        <w:rPr>
          <w:rFonts w:ascii="Arial" w:hAnsi="Arial" w:cs="Arial"/>
          <w:sz w:val="24"/>
          <w:szCs w:val="24"/>
        </w:rPr>
        <w:t xml:space="preserve">Cobertura: </w:t>
      </w:r>
      <w:r w:rsidRPr="00964EC6">
        <w:rPr>
          <w:rFonts w:ascii="Arial" w:hAnsi="Arial" w:cs="Arial"/>
          <w:sz w:val="24"/>
          <w:szCs w:val="24"/>
        </w:rPr>
        <w:tab/>
      </w:r>
      <w:r w:rsidRPr="00964EC6">
        <w:rPr>
          <w:rFonts w:ascii="Arial" w:hAnsi="Arial" w:cs="Arial"/>
          <w:sz w:val="24"/>
          <w:szCs w:val="24"/>
        </w:rPr>
        <w:tab/>
      </w:r>
      <w:r w:rsidRPr="00964EC6">
        <w:rPr>
          <w:rFonts w:ascii="Arial" w:hAnsi="Arial" w:cs="Arial"/>
          <w:sz w:val="24"/>
          <w:szCs w:val="24"/>
        </w:rPr>
        <w:tab/>
        <w:t>NARIÑO</w:t>
      </w:r>
    </w:p>
    <w:p w:rsidR="005160CC" w:rsidRDefault="005160CC" w:rsidP="005160CC">
      <w:pPr>
        <w:ind w:left="2832" w:hanging="2832"/>
        <w:jc w:val="both"/>
        <w:rPr>
          <w:rFonts w:ascii="Arial" w:hAnsi="Arial" w:cs="Arial"/>
          <w:sz w:val="24"/>
          <w:szCs w:val="24"/>
        </w:rPr>
      </w:pPr>
      <w:r w:rsidRPr="00964EC6">
        <w:rPr>
          <w:rFonts w:ascii="Arial" w:hAnsi="Arial" w:cs="Arial"/>
          <w:sz w:val="24"/>
          <w:szCs w:val="24"/>
        </w:rPr>
        <w:t xml:space="preserve">Beneficiados: </w:t>
      </w:r>
      <w:r w:rsidRPr="00964EC6">
        <w:rPr>
          <w:rFonts w:ascii="Arial" w:hAnsi="Arial" w:cs="Arial"/>
          <w:sz w:val="24"/>
          <w:szCs w:val="24"/>
        </w:rPr>
        <w:tab/>
        <w:t>Niños, niñas y Adolescentes en situación de Trabajo Infantil o en riesgo de estarlo y sus familias</w:t>
      </w:r>
    </w:p>
    <w:p w:rsidR="005160CC" w:rsidRPr="00964EC6" w:rsidRDefault="005160CC" w:rsidP="005160CC">
      <w:pPr>
        <w:ind w:left="2832" w:hanging="2832"/>
        <w:jc w:val="both"/>
        <w:rPr>
          <w:rFonts w:ascii="Arial" w:hAnsi="Arial" w:cs="Arial"/>
          <w:sz w:val="24"/>
          <w:szCs w:val="24"/>
        </w:rPr>
      </w:pPr>
    </w:p>
    <w:p w:rsidR="005160CC" w:rsidRPr="00964EC6" w:rsidRDefault="00E15527" w:rsidP="005160CC">
      <w:pPr>
        <w:jc w:val="both"/>
        <w:rPr>
          <w:rFonts w:ascii="Arial" w:hAnsi="Arial" w:cs="Arial"/>
          <w:b/>
          <w:sz w:val="24"/>
          <w:szCs w:val="24"/>
        </w:rPr>
      </w:pPr>
      <w:r w:rsidRPr="00964EC6">
        <w:rPr>
          <w:rFonts w:ascii="Arial" w:hAnsi="Arial" w:cs="Arial"/>
          <w:b/>
          <w:sz w:val="24"/>
          <w:szCs w:val="24"/>
        </w:rPr>
        <w:t>2.</w:t>
      </w:r>
      <w:r>
        <w:rPr>
          <w:rFonts w:ascii="Arial" w:hAnsi="Arial" w:cs="Arial"/>
          <w:b/>
          <w:sz w:val="24"/>
          <w:szCs w:val="24"/>
        </w:rPr>
        <w:t xml:space="preserve"> Presentación</w:t>
      </w:r>
    </w:p>
    <w:p w:rsidR="005160CC" w:rsidRPr="00964EC6" w:rsidRDefault="005160CC" w:rsidP="005160CC">
      <w:pPr>
        <w:jc w:val="both"/>
        <w:rPr>
          <w:rFonts w:ascii="Arial" w:hAnsi="Arial" w:cs="Arial"/>
          <w:sz w:val="24"/>
          <w:szCs w:val="24"/>
        </w:rPr>
      </w:pPr>
      <w:r w:rsidRPr="00964EC6">
        <w:rPr>
          <w:rFonts w:ascii="Arial" w:hAnsi="Arial" w:cs="Arial"/>
          <w:sz w:val="24"/>
          <w:szCs w:val="24"/>
        </w:rPr>
        <w:t>El</w:t>
      </w:r>
      <w:r w:rsidRPr="00964EC6">
        <w:rPr>
          <w:rFonts w:ascii="Arial" w:hAnsi="Arial" w:cs="Arial"/>
          <w:color w:val="000000"/>
          <w:sz w:val="24"/>
          <w:szCs w:val="24"/>
        </w:rPr>
        <w:t xml:space="preserve">  juego es la manera por la cual el ser humano accede a su  entorno desde que nace, lo cual permite examinar la información, para percibir el funcionamiento del mundo. Por medio del juego el cuerpo y la mente permanecen activos lo cual permite desarrollar competencias no solo para los NNA sino también para sus familias, además genera espacios </w:t>
      </w:r>
      <w:r w:rsidRPr="00964EC6">
        <w:rPr>
          <w:rFonts w:ascii="Arial" w:hAnsi="Arial" w:cs="Arial"/>
          <w:sz w:val="24"/>
          <w:szCs w:val="24"/>
        </w:rPr>
        <w:t>de encuentro, socialización y familiaridad, lo que a su vez provoca el cultivo de valores fundamentales como el trabajo en equipo, responsabilidad, respeto, consideración, tolerancia y amor.</w:t>
      </w:r>
      <w:r>
        <w:rPr>
          <w:rFonts w:ascii="Arial" w:hAnsi="Arial" w:cs="Arial"/>
          <w:sz w:val="24"/>
          <w:szCs w:val="24"/>
        </w:rPr>
        <w:t xml:space="preserve"> El juego ha demostrado ser una valiosa herramienta de aprendizaje para niños, niñas, adolescentes como para adultos.</w:t>
      </w:r>
    </w:p>
    <w:p w:rsidR="005160CC" w:rsidRPr="00964EC6" w:rsidRDefault="005160CC" w:rsidP="005160CC">
      <w:pPr>
        <w:pStyle w:val="NormalWeb"/>
        <w:shd w:val="clear" w:color="auto" w:fill="FFFFFF"/>
        <w:jc w:val="both"/>
        <w:textAlignment w:val="baseline"/>
        <w:rPr>
          <w:rFonts w:ascii="Arial" w:hAnsi="Arial" w:cs="Arial"/>
          <w:color w:val="000000"/>
        </w:rPr>
      </w:pPr>
      <w:r w:rsidRPr="00964EC6">
        <w:rPr>
          <w:rFonts w:ascii="Arial" w:hAnsi="Arial" w:cs="Arial"/>
          <w:color w:val="000000"/>
        </w:rPr>
        <w:t xml:space="preserve">En la situación de emergencia sanitaria en la que nos encontramos el juego puede lograr  que disminuyan síntomas de ansiedad, reducción de estrés y los conflictos que pueden desarrollarse en los hogares. </w:t>
      </w:r>
    </w:p>
    <w:p w:rsidR="005160CC" w:rsidRPr="00964EC6" w:rsidRDefault="005160CC" w:rsidP="005160CC">
      <w:pPr>
        <w:jc w:val="both"/>
        <w:rPr>
          <w:rFonts w:ascii="Arial" w:hAnsi="Arial" w:cs="Arial"/>
          <w:b/>
          <w:sz w:val="24"/>
          <w:szCs w:val="24"/>
        </w:rPr>
      </w:pPr>
      <w:r w:rsidRPr="00964EC6">
        <w:rPr>
          <w:rFonts w:ascii="Arial" w:hAnsi="Arial" w:cs="Arial"/>
          <w:b/>
          <w:sz w:val="24"/>
          <w:szCs w:val="24"/>
        </w:rPr>
        <w:t>2.2.- Justificación</w:t>
      </w:r>
    </w:p>
    <w:p w:rsidR="005160CC" w:rsidRPr="00964EC6" w:rsidRDefault="005160CC" w:rsidP="005160CC">
      <w:pPr>
        <w:jc w:val="both"/>
        <w:rPr>
          <w:rFonts w:ascii="Arial" w:hAnsi="Arial" w:cs="Arial"/>
          <w:sz w:val="24"/>
          <w:szCs w:val="24"/>
        </w:rPr>
      </w:pPr>
      <w:r w:rsidRPr="00964EC6">
        <w:rPr>
          <w:rFonts w:ascii="Arial" w:hAnsi="Arial" w:cs="Arial"/>
          <w:sz w:val="24"/>
          <w:szCs w:val="24"/>
        </w:rPr>
        <w:t xml:space="preserve">El día internacional contra el trabajo infantil, ha logrado vincular a entidades del sector público y privado, a la comunidad en general y a las dependencias </w:t>
      </w:r>
      <w:r w:rsidRPr="00964EC6">
        <w:rPr>
          <w:rFonts w:ascii="Arial" w:hAnsi="Arial" w:cs="Arial"/>
          <w:sz w:val="24"/>
          <w:szCs w:val="24"/>
        </w:rPr>
        <w:lastRenderedPageBreak/>
        <w:t>gubernamentales de todo orden, en procura de minimizar el negativo impacto social que genera el trabajo infantil. Por ello, se hace necesario fortalecer el compromiso de todos los actores</w:t>
      </w:r>
      <w:r>
        <w:rPr>
          <w:rFonts w:ascii="Arial" w:hAnsi="Arial" w:cs="Arial"/>
          <w:sz w:val="24"/>
          <w:szCs w:val="24"/>
        </w:rPr>
        <w:t xml:space="preserve"> y articular acciones encaminadas a</w:t>
      </w:r>
      <w:r w:rsidRPr="00964EC6">
        <w:rPr>
          <w:rFonts w:ascii="Arial" w:hAnsi="Arial" w:cs="Arial"/>
          <w:sz w:val="24"/>
          <w:szCs w:val="24"/>
        </w:rPr>
        <w:t xml:space="preserve"> erradicar de manera progresiva y sistemática esta problemática. </w:t>
      </w:r>
    </w:p>
    <w:p w:rsidR="005160CC" w:rsidRPr="00CE49BC" w:rsidRDefault="00E15527" w:rsidP="005160CC">
      <w:pPr>
        <w:jc w:val="both"/>
        <w:rPr>
          <w:rFonts w:ascii="Arial" w:hAnsi="Arial" w:cs="Arial"/>
          <w:sz w:val="24"/>
          <w:szCs w:val="24"/>
        </w:rPr>
      </w:pPr>
      <w:r>
        <w:rPr>
          <w:rFonts w:ascii="Arial" w:hAnsi="Arial" w:cs="Arial"/>
          <w:sz w:val="24"/>
          <w:szCs w:val="24"/>
        </w:rPr>
        <w:t>Teniendo en cue</w:t>
      </w:r>
      <w:r w:rsidR="005160CC" w:rsidRPr="00964EC6">
        <w:rPr>
          <w:rFonts w:ascii="Arial" w:hAnsi="Arial" w:cs="Arial"/>
          <w:sz w:val="24"/>
          <w:szCs w:val="24"/>
        </w:rPr>
        <w:t>nta las recomendaciones gubernamentales por COVID 19, que pretenden minimizar el riesgo de contagio, nos encontramos en medidas de aislamiento social, por esta razón, se considera pertinente desarrollar para el día 12 de junio, un taller lúdico pedagógico que no solo esté dirigido a los NNA sino también a sus familias, a través de esta actividad se pretende lograr que los niños, niñas y adolescentes y sus familias  tomen conciencia  frete a la temática , logren expresar sus inquietudes , pensamientos  y sobre todo  puedan  reconocer la vulneración que produce el trabajo infantil.</w:t>
      </w:r>
    </w:p>
    <w:p w:rsidR="005160CC" w:rsidRPr="00CE49BC" w:rsidRDefault="005160CC" w:rsidP="005160CC">
      <w:pPr>
        <w:jc w:val="both"/>
        <w:rPr>
          <w:rFonts w:ascii="Arial" w:hAnsi="Arial" w:cs="Arial"/>
          <w:sz w:val="24"/>
          <w:szCs w:val="24"/>
        </w:rPr>
      </w:pPr>
      <w:r>
        <w:rPr>
          <w:rFonts w:ascii="Arial" w:hAnsi="Arial" w:cs="Arial"/>
          <w:sz w:val="24"/>
          <w:szCs w:val="24"/>
        </w:rPr>
        <w:t>E</w:t>
      </w:r>
      <w:r w:rsidRPr="00CE49BC">
        <w:rPr>
          <w:rFonts w:ascii="Arial" w:hAnsi="Arial" w:cs="Arial"/>
          <w:sz w:val="24"/>
          <w:szCs w:val="24"/>
        </w:rPr>
        <w:t>l  taller</w:t>
      </w:r>
      <w:r>
        <w:rPr>
          <w:rFonts w:ascii="Arial" w:hAnsi="Arial" w:cs="Arial"/>
          <w:sz w:val="24"/>
          <w:szCs w:val="24"/>
        </w:rPr>
        <w:t xml:space="preserve"> tiene como prioridad,</w:t>
      </w:r>
      <w:r w:rsidRPr="00CE49BC">
        <w:rPr>
          <w:rFonts w:ascii="Arial" w:hAnsi="Arial" w:cs="Arial"/>
          <w:sz w:val="24"/>
          <w:szCs w:val="24"/>
        </w:rPr>
        <w:t xml:space="preserve"> brindar al personal docente lineamientos normativos y conceptuales pertinentes a la temática.</w:t>
      </w:r>
      <w:r>
        <w:rPr>
          <w:rFonts w:ascii="Arial" w:hAnsi="Arial" w:cs="Arial"/>
          <w:sz w:val="24"/>
          <w:szCs w:val="24"/>
        </w:rPr>
        <w:t xml:space="preserve"> Que con su experiencia en el campo de la pedagogía, les permitirá enriquecer su accionar en el momento de llevar a la práctica la ejecución de las actividades contempladas en el taller. Cabe anotar que esta propuesta es flexible y puede ser reforzada, ampliada a criterio de los docentes.</w:t>
      </w:r>
    </w:p>
    <w:p w:rsidR="005160CC" w:rsidRPr="00AF4798" w:rsidRDefault="005160CC" w:rsidP="005160CC">
      <w:pPr>
        <w:jc w:val="both"/>
        <w:rPr>
          <w:rFonts w:ascii="Arial" w:hAnsi="Arial" w:cs="Arial"/>
          <w:sz w:val="24"/>
          <w:szCs w:val="24"/>
        </w:rPr>
      </w:pPr>
      <w:r w:rsidRPr="00AF4798">
        <w:rPr>
          <w:rFonts w:ascii="Arial" w:hAnsi="Arial" w:cs="Arial"/>
          <w:sz w:val="24"/>
          <w:szCs w:val="24"/>
        </w:rPr>
        <w:t>Los medios masivos de comunicación juegan un papel muy importante en la propagación de la temática, haciendo uso de diferentes piezas comunicativas, mensajes o cuñas, entre otros,  que permitan llegar a la comunidad en general y con esto procurar, si no es en su totalidad, ir calando e</w:t>
      </w:r>
      <w:r w:rsidR="00E15527">
        <w:rPr>
          <w:rFonts w:ascii="Arial" w:hAnsi="Arial" w:cs="Arial"/>
          <w:sz w:val="24"/>
          <w:szCs w:val="24"/>
        </w:rPr>
        <w:t>n la mente de los seres humanos</w:t>
      </w:r>
      <w:r w:rsidR="003F2230">
        <w:rPr>
          <w:rFonts w:ascii="Arial" w:hAnsi="Arial" w:cs="Arial"/>
          <w:sz w:val="24"/>
          <w:szCs w:val="24"/>
        </w:rPr>
        <w:t>.</w:t>
      </w:r>
      <w:r w:rsidRPr="00AF4798">
        <w:rPr>
          <w:rFonts w:ascii="Arial" w:hAnsi="Arial" w:cs="Arial"/>
          <w:sz w:val="24"/>
          <w:szCs w:val="24"/>
        </w:rPr>
        <w:t xml:space="preserve"> </w:t>
      </w:r>
    </w:p>
    <w:p w:rsidR="005160CC" w:rsidRPr="00964EC6" w:rsidRDefault="005160CC" w:rsidP="005160CC">
      <w:pPr>
        <w:jc w:val="both"/>
        <w:rPr>
          <w:rFonts w:ascii="Arial" w:hAnsi="Arial" w:cs="Arial"/>
          <w:b/>
          <w:sz w:val="24"/>
          <w:szCs w:val="24"/>
        </w:rPr>
      </w:pPr>
      <w:r w:rsidRPr="00964EC6">
        <w:rPr>
          <w:rFonts w:ascii="Arial" w:hAnsi="Arial" w:cs="Arial"/>
          <w:sz w:val="24"/>
          <w:szCs w:val="24"/>
        </w:rPr>
        <w:t xml:space="preserve"> </w:t>
      </w:r>
      <w:r w:rsidRPr="00964EC6">
        <w:rPr>
          <w:rFonts w:ascii="Arial" w:hAnsi="Arial" w:cs="Arial"/>
          <w:b/>
          <w:sz w:val="24"/>
          <w:szCs w:val="24"/>
        </w:rPr>
        <w:t>3.- Planteamiento del Problema</w:t>
      </w:r>
    </w:p>
    <w:p w:rsidR="005160CC" w:rsidRPr="00964EC6" w:rsidRDefault="005160CC" w:rsidP="005160CC">
      <w:pPr>
        <w:jc w:val="both"/>
        <w:rPr>
          <w:rFonts w:ascii="Arial" w:hAnsi="Arial" w:cs="Arial"/>
          <w:sz w:val="24"/>
          <w:szCs w:val="24"/>
        </w:rPr>
      </w:pPr>
      <w:r>
        <w:rPr>
          <w:rFonts w:ascii="Arial" w:hAnsi="Arial" w:cs="Arial"/>
          <w:sz w:val="24"/>
          <w:szCs w:val="24"/>
        </w:rPr>
        <w:t>El departamento de Nariño</w:t>
      </w:r>
      <w:r w:rsidRPr="00964EC6">
        <w:rPr>
          <w:rFonts w:ascii="Arial" w:hAnsi="Arial" w:cs="Arial"/>
          <w:sz w:val="24"/>
          <w:szCs w:val="24"/>
        </w:rPr>
        <w:t xml:space="preserve"> presenta altos índices de vinculación de los niños, niñas y adolescentes al trabajo infantil, generados principalmente por la situación de extrema pobreza, arraigo cultural, desconocimiento de los efectos negativos, deserción escolar y falta de oportunidades laborales</w:t>
      </w:r>
      <w:r>
        <w:rPr>
          <w:rFonts w:ascii="Arial" w:hAnsi="Arial" w:cs="Arial"/>
          <w:sz w:val="24"/>
          <w:szCs w:val="24"/>
        </w:rPr>
        <w:t xml:space="preserve"> para los padres y/o cuidadores</w:t>
      </w:r>
      <w:r w:rsidRPr="00964EC6">
        <w:rPr>
          <w:rFonts w:ascii="Arial" w:hAnsi="Arial" w:cs="Arial"/>
          <w:sz w:val="24"/>
          <w:szCs w:val="24"/>
        </w:rPr>
        <w:t xml:space="preserve"> </w:t>
      </w:r>
      <w:r>
        <w:rPr>
          <w:rFonts w:ascii="Arial" w:hAnsi="Arial" w:cs="Arial"/>
          <w:sz w:val="24"/>
          <w:szCs w:val="24"/>
        </w:rPr>
        <w:t xml:space="preserve">Situación </w:t>
      </w:r>
      <w:r w:rsidRPr="00964EC6">
        <w:rPr>
          <w:rFonts w:ascii="Arial" w:hAnsi="Arial" w:cs="Arial"/>
          <w:sz w:val="24"/>
          <w:szCs w:val="24"/>
        </w:rPr>
        <w:t xml:space="preserve"> </w:t>
      </w:r>
      <w:r>
        <w:rPr>
          <w:rFonts w:ascii="Arial" w:hAnsi="Arial" w:cs="Arial"/>
          <w:sz w:val="24"/>
          <w:szCs w:val="24"/>
        </w:rPr>
        <w:t>que  se va incrementando,</w:t>
      </w:r>
      <w:r w:rsidRPr="00964EC6">
        <w:rPr>
          <w:rFonts w:ascii="Arial" w:hAnsi="Arial" w:cs="Arial"/>
          <w:sz w:val="24"/>
          <w:szCs w:val="24"/>
        </w:rPr>
        <w:t xml:space="preserve"> por la situación de emergencia COVID19 </w:t>
      </w:r>
    </w:p>
    <w:p w:rsidR="005160CC" w:rsidRPr="006D540F" w:rsidRDefault="005160CC" w:rsidP="005160CC">
      <w:pPr>
        <w:jc w:val="both"/>
        <w:rPr>
          <w:rFonts w:ascii="Arial" w:hAnsi="Arial" w:cs="Arial"/>
          <w:sz w:val="24"/>
          <w:szCs w:val="24"/>
        </w:rPr>
      </w:pPr>
      <w:r>
        <w:rPr>
          <w:rFonts w:ascii="Arial" w:hAnsi="Arial" w:cs="Arial"/>
          <w:sz w:val="24"/>
          <w:szCs w:val="24"/>
        </w:rPr>
        <w:t>El Comité Interinstitucional de Erradicación de Trabajo Infantil (CIETI) del Departamento de Nariño,</w:t>
      </w:r>
      <w:r w:rsidRPr="00964EC6">
        <w:rPr>
          <w:rFonts w:ascii="Arial" w:hAnsi="Arial" w:cs="Arial"/>
          <w:sz w:val="24"/>
          <w:szCs w:val="24"/>
        </w:rPr>
        <w:t xml:space="preserve"> se permite proponer para la conmemoración del día mundial contra el trabajo infantil</w:t>
      </w:r>
      <w:r>
        <w:rPr>
          <w:rFonts w:ascii="Arial" w:hAnsi="Arial" w:cs="Arial"/>
          <w:sz w:val="24"/>
          <w:szCs w:val="24"/>
        </w:rPr>
        <w:t xml:space="preserve">, una propuesta que se cristaliza en </w:t>
      </w:r>
      <w:r w:rsidRPr="00964EC6">
        <w:rPr>
          <w:rFonts w:ascii="Arial" w:hAnsi="Arial" w:cs="Arial"/>
          <w:sz w:val="24"/>
          <w:szCs w:val="24"/>
        </w:rPr>
        <w:t xml:space="preserve"> la realización de un taller lúdico pedagógico dirigido a </w:t>
      </w:r>
      <w:r>
        <w:rPr>
          <w:rFonts w:ascii="Arial" w:hAnsi="Arial" w:cs="Arial"/>
          <w:sz w:val="24"/>
          <w:szCs w:val="24"/>
        </w:rPr>
        <w:t xml:space="preserve">los NNA y sus familias en articulación </w:t>
      </w:r>
      <w:r w:rsidRPr="00964EC6">
        <w:rPr>
          <w:rFonts w:ascii="Arial" w:hAnsi="Arial" w:cs="Arial"/>
          <w:sz w:val="24"/>
          <w:szCs w:val="24"/>
        </w:rPr>
        <w:t xml:space="preserve"> co</w:t>
      </w:r>
      <w:r>
        <w:rPr>
          <w:rFonts w:ascii="Arial" w:hAnsi="Arial" w:cs="Arial"/>
          <w:sz w:val="24"/>
          <w:szCs w:val="24"/>
        </w:rPr>
        <w:t>n las entidades corresponsables. Con el acompañamiento de los establecimientos educativos como aliados estratégicos</w:t>
      </w:r>
      <w:r w:rsidRPr="006D540F">
        <w:rPr>
          <w:rFonts w:ascii="Arial" w:hAnsi="Arial" w:cs="Arial"/>
          <w:sz w:val="24"/>
          <w:szCs w:val="24"/>
        </w:rPr>
        <w:t xml:space="preserve">, quienes se encargarán a través de los medios virtuales con los que cuentan, direccionar y brindar las pautas claras y </w:t>
      </w:r>
      <w:r w:rsidRPr="006D540F">
        <w:rPr>
          <w:rFonts w:ascii="Arial" w:hAnsi="Arial" w:cs="Arial"/>
          <w:sz w:val="24"/>
          <w:szCs w:val="24"/>
        </w:rPr>
        <w:lastRenderedPageBreak/>
        <w:t>orientaciones pertinentes para el desarrollo de esta actividad dirigida a esta  población sujeto.</w:t>
      </w:r>
    </w:p>
    <w:p w:rsidR="005160CC" w:rsidRPr="00964EC6" w:rsidRDefault="005160CC" w:rsidP="005160CC">
      <w:pPr>
        <w:jc w:val="both"/>
        <w:rPr>
          <w:rFonts w:ascii="Arial" w:hAnsi="Arial" w:cs="Arial"/>
          <w:b/>
          <w:sz w:val="24"/>
          <w:szCs w:val="24"/>
        </w:rPr>
      </w:pPr>
      <w:r w:rsidRPr="00964EC6">
        <w:rPr>
          <w:rFonts w:ascii="Arial" w:hAnsi="Arial" w:cs="Arial"/>
          <w:b/>
          <w:sz w:val="24"/>
          <w:szCs w:val="24"/>
        </w:rPr>
        <w:t xml:space="preserve">4.- Objetivo </w:t>
      </w:r>
      <w:r w:rsidRPr="00CD7378">
        <w:rPr>
          <w:rFonts w:ascii="Arial" w:hAnsi="Arial" w:cs="Arial"/>
          <w:b/>
          <w:sz w:val="24"/>
          <w:szCs w:val="24"/>
        </w:rPr>
        <w:t>General</w:t>
      </w:r>
    </w:p>
    <w:p w:rsidR="005160CC" w:rsidRPr="00964EC6" w:rsidRDefault="005160CC" w:rsidP="005160CC">
      <w:pPr>
        <w:jc w:val="both"/>
        <w:rPr>
          <w:rFonts w:ascii="Arial" w:hAnsi="Arial" w:cs="Arial"/>
          <w:sz w:val="24"/>
          <w:szCs w:val="24"/>
        </w:rPr>
      </w:pPr>
      <w:r w:rsidRPr="00964EC6">
        <w:rPr>
          <w:rFonts w:ascii="Arial" w:hAnsi="Arial" w:cs="Arial"/>
          <w:sz w:val="24"/>
          <w:szCs w:val="24"/>
        </w:rPr>
        <w:t>Realiza</w:t>
      </w:r>
      <w:r>
        <w:rPr>
          <w:rFonts w:ascii="Arial" w:hAnsi="Arial" w:cs="Arial"/>
          <w:sz w:val="24"/>
          <w:szCs w:val="24"/>
        </w:rPr>
        <w:t>r una jornada  lúdico-pedagógica, que permita contribuir</w:t>
      </w:r>
      <w:r w:rsidRPr="00964EC6">
        <w:rPr>
          <w:rFonts w:ascii="Arial" w:hAnsi="Arial" w:cs="Arial"/>
          <w:sz w:val="24"/>
          <w:szCs w:val="24"/>
        </w:rPr>
        <w:t xml:space="preserve"> a visibilizar y sensibilizar a la comunidad en general</w:t>
      </w:r>
      <w:r>
        <w:rPr>
          <w:rFonts w:ascii="Arial" w:hAnsi="Arial" w:cs="Arial"/>
          <w:sz w:val="24"/>
          <w:szCs w:val="24"/>
        </w:rPr>
        <w:t xml:space="preserve"> .F</w:t>
      </w:r>
      <w:r w:rsidRPr="00964EC6">
        <w:rPr>
          <w:rFonts w:ascii="Arial" w:hAnsi="Arial" w:cs="Arial"/>
          <w:sz w:val="24"/>
          <w:szCs w:val="24"/>
        </w:rPr>
        <w:t>rente al trabajo infantil y fortalezca la vincula</w:t>
      </w:r>
      <w:r>
        <w:rPr>
          <w:rFonts w:ascii="Arial" w:hAnsi="Arial" w:cs="Arial"/>
          <w:sz w:val="24"/>
          <w:szCs w:val="24"/>
        </w:rPr>
        <w:t xml:space="preserve">ción de las entidades </w:t>
      </w:r>
      <w:r w:rsidRPr="00964EC6">
        <w:rPr>
          <w:rFonts w:ascii="Arial" w:hAnsi="Arial" w:cs="Arial"/>
          <w:sz w:val="24"/>
          <w:szCs w:val="24"/>
        </w:rPr>
        <w:t xml:space="preserve"> corresponsables. </w:t>
      </w:r>
    </w:p>
    <w:p w:rsidR="005160CC" w:rsidRPr="00964EC6" w:rsidRDefault="005160CC" w:rsidP="005160CC">
      <w:pPr>
        <w:jc w:val="both"/>
        <w:rPr>
          <w:rFonts w:ascii="Arial" w:hAnsi="Arial" w:cs="Arial"/>
          <w:b/>
          <w:sz w:val="24"/>
          <w:szCs w:val="24"/>
        </w:rPr>
      </w:pPr>
      <w:r w:rsidRPr="00964EC6">
        <w:rPr>
          <w:rFonts w:ascii="Arial" w:hAnsi="Arial" w:cs="Arial"/>
          <w:b/>
          <w:sz w:val="24"/>
          <w:szCs w:val="24"/>
        </w:rPr>
        <w:t>5.- Objetivos Específicos</w:t>
      </w:r>
    </w:p>
    <w:p w:rsidR="005160CC" w:rsidRDefault="005160CC" w:rsidP="005160CC">
      <w:pPr>
        <w:jc w:val="both"/>
        <w:rPr>
          <w:rFonts w:ascii="Arial" w:hAnsi="Arial" w:cs="Arial"/>
          <w:color w:val="FF0000"/>
          <w:sz w:val="24"/>
          <w:szCs w:val="24"/>
        </w:rPr>
      </w:pPr>
      <w:r w:rsidRPr="00964EC6">
        <w:rPr>
          <w:rFonts w:ascii="Arial" w:hAnsi="Arial" w:cs="Arial"/>
          <w:sz w:val="24"/>
          <w:szCs w:val="24"/>
        </w:rPr>
        <w:t xml:space="preserve">5.1.- Identificar a la escuela como espacio privilegiado para la difusión y promoción </w:t>
      </w:r>
      <w:r>
        <w:rPr>
          <w:rFonts w:ascii="Arial" w:hAnsi="Arial" w:cs="Arial"/>
          <w:sz w:val="24"/>
          <w:szCs w:val="24"/>
        </w:rPr>
        <w:t xml:space="preserve">y garantía </w:t>
      </w:r>
      <w:r w:rsidRPr="00964EC6">
        <w:rPr>
          <w:rFonts w:ascii="Arial" w:hAnsi="Arial" w:cs="Arial"/>
          <w:sz w:val="24"/>
          <w:szCs w:val="24"/>
        </w:rPr>
        <w:t xml:space="preserve">de </w:t>
      </w:r>
      <w:r>
        <w:rPr>
          <w:rFonts w:ascii="Arial" w:hAnsi="Arial" w:cs="Arial"/>
          <w:sz w:val="24"/>
          <w:szCs w:val="24"/>
        </w:rPr>
        <w:t xml:space="preserve">los </w:t>
      </w:r>
      <w:r w:rsidRPr="00964EC6">
        <w:rPr>
          <w:rFonts w:ascii="Arial" w:hAnsi="Arial" w:cs="Arial"/>
          <w:sz w:val="24"/>
          <w:szCs w:val="24"/>
        </w:rPr>
        <w:t>derechos de niños, niñas y adolescentes desde un enfoque integral.</w:t>
      </w:r>
      <w:r>
        <w:rPr>
          <w:rFonts w:ascii="Arial" w:hAnsi="Arial" w:cs="Arial"/>
          <w:color w:val="FF0000"/>
          <w:sz w:val="24"/>
          <w:szCs w:val="24"/>
        </w:rPr>
        <w:t xml:space="preserve"> </w:t>
      </w:r>
    </w:p>
    <w:p w:rsidR="005160CC" w:rsidRPr="00FE21F2" w:rsidRDefault="005160CC" w:rsidP="005160CC">
      <w:pPr>
        <w:jc w:val="both"/>
        <w:rPr>
          <w:rFonts w:ascii="Arial" w:hAnsi="Arial" w:cs="Arial"/>
          <w:sz w:val="24"/>
          <w:szCs w:val="24"/>
        </w:rPr>
      </w:pPr>
      <w:r w:rsidRPr="00FE21F2">
        <w:rPr>
          <w:rFonts w:ascii="Arial" w:hAnsi="Arial" w:cs="Arial"/>
          <w:sz w:val="24"/>
          <w:szCs w:val="24"/>
        </w:rPr>
        <w:t>5.2.- Formar  a docentes, directivos docentes</w:t>
      </w:r>
      <w:r>
        <w:rPr>
          <w:rFonts w:ascii="Arial" w:hAnsi="Arial" w:cs="Arial"/>
          <w:sz w:val="24"/>
          <w:szCs w:val="24"/>
        </w:rPr>
        <w:t xml:space="preserve">, </w:t>
      </w:r>
      <w:r w:rsidRPr="00FE21F2">
        <w:rPr>
          <w:rFonts w:ascii="Arial" w:hAnsi="Arial" w:cs="Arial"/>
          <w:sz w:val="24"/>
          <w:szCs w:val="24"/>
        </w:rPr>
        <w:t xml:space="preserve"> sobre lineamientos y normatividad para la prevención y erradicación del trabajo infantil.</w:t>
      </w:r>
    </w:p>
    <w:p w:rsidR="005160CC" w:rsidRPr="00183F63" w:rsidRDefault="005160CC" w:rsidP="005160CC">
      <w:pPr>
        <w:jc w:val="both"/>
        <w:rPr>
          <w:rFonts w:ascii="Arial" w:hAnsi="Arial" w:cs="Arial"/>
          <w:sz w:val="24"/>
          <w:szCs w:val="24"/>
        </w:rPr>
      </w:pPr>
      <w:r>
        <w:rPr>
          <w:rFonts w:ascii="Arial" w:hAnsi="Arial" w:cs="Arial"/>
          <w:sz w:val="24"/>
          <w:szCs w:val="24"/>
        </w:rPr>
        <w:t>5.3</w:t>
      </w:r>
      <w:r w:rsidRPr="00964EC6">
        <w:rPr>
          <w:rFonts w:ascii="Arial" w:hAnsi="Arial" w:cs="Arial"/>
          <w:sz w:val="24"/>
          <w:szCs w:val="24"/>
        </w:rPr>
        <w:t xml:space="preserve">.- </w:t>
      </w:r>
      <w:r w:rsidRPr="00183F63">
        <w:rPr>
          <w:rFonts w:ascii="Arial" w:hAnsi="Arial" w:cs="Arial"/>
          <w:sz w:val="24"/>
          <w:szCs w:val="24"/>
        </w:rPr>
        <w:t xml:space="preserve">Involucrar en las jornadas lúdico-pedagógicas a las  familias como  núcleos  </w:t>
      </w:r>
      <w:r>
        <w:rPr>
          <w:rFonts w:ascii="Arial" w:hAnsi="Arial" w:cs="Arial"/>
          <w:sz w:val="24"/>
          <w:szCs w:val="24"/>
        </w:rPr>
        <w:t>protectores. P</w:t>
      </w:r>
      <w:r w:rsidRPr="00183F63">
        <w:rPr>
          <w:rFonts w:ascii="Arial" w:hAnsi="Arial" w:cs="Arial"/>
          <w:sz w:val="24"/>
          <w:szCs w:val="24"/>
        </w:rPr>
        <w:t>ara el desarrollo físico, psicológico y social de los niños, niñas, adolescentes.</w:t>
      </w:r>
      <w:r>
        <w:rPr>
          <w:rFonts w:ascii="Arial" w:hAnsi="Arial" w:cs="Arial"/>
          <w:sz w:val="24"/>
          <w:szCs w:val="24"/>
        </w:rPr>
        <w:t xml:space="preserve"> Que contribuyan a prevenir y erradicar el trabajo infantil. </w:t>
      </w:r>
    </w:p>
    <w:p w:rsidR="005160CC" w:rsidRDefault="005160CC" w:rsidP="005160CC">
      <w:pPr>
        <w:jc w:val="both"/>
        <w:rPr>
          <w:rFonts w:ascii="Arial" w:hAnsi="Arial" w:cs="Arial"/>
          <w:color w:val="FF0000"/>
          <w:sz w:val="24"/>
          <w:szCs w:val="24"/>
        </w:rPr>
      </w:pPr>
      <w:r>
        <w:rPr>
          <w:rFonts w:ascii="Arial" w:hAnsi="Arial" w:cs="Arial"/>
          <w:sz w:val="24"/>
          <w:szCs w:val="24"/>
        </w:rPr>
        <w:t>5.4</w:t>
      </w:r>
      <w:r w:rsidRPr="00964EC6">
        <w:rPr>
          <w:rFonts w:ascii="Arial" w:hAnsi="Arial" w:cs="Arial"/>
          <w:sz w:val="24"/>
          <w:szCs w:val="24"/>
        </w:rPr>
        <w:t xml:space="preserve">.- </w:t>
      </w:r>
      <w:r>
        <w:rPr>
          <w:rFonts w:ascii="Arial" w:hAnsi="Arial" w:cs="Arial"/>
          <w:sz w:val="24"/>
          <w:szCs w:val="24"/>
        </w:rPr>
        <w:t>Articular acciones interinstitucionales que permitan generar impacto  en la comunidad.  Sobre las consecuencias y afectaciones que trae en los niños, niñas  y adolescentes el trabajo infantil.</w:t>
      </w:r>
    </w:p>
    <w:p w:rsidR="005160CC" w:rsidRDefault="005160CC" w:rsidP="005160CC">
      <w:pPr>
        <w:jc w:val="both"/>
        <w:rPr>
          <w:rFonts w:ascii="Arial" w:hAnsi="Arial" w:cs="Arial"/>
          <w:b/>
          <w:i/>
          <w:sz w:val="24"/>
          <w:szCs w:val="24"/>
        </w:rPr>
      </w:pPr>
      <w:r w:rsidRPr="00964EC6">
        <w:rPr>
          <w:rFonts w:ascii="Arial" w:hAnsi="Arial" w:cs="Arial"/>
          <w:sz w:val="24"/>
          <w:szCs w:val="24"/>
        </w:rPr>
        <w:t>6.- Metodología</w:t>
      </w:r>
      <w:r>
        <w:rPr>
          <w:rFonts w:ascii="Arial" w:hAnsi="Arial" w:cs="Arial"/>
          <w:sz w:val="24"/>
          <w:szCs w:val="24"/>
        </w:rPr>
        <w:t xml:space="preserve">: A continuación se relacionan las siguientes técnicas que se utilizaran para la conmemoración del día 12 de junio de 2020 </w:t>
      </w:r>
      <w:r w:rsidRPr="00BC3C3B">
        <w:rPr>
          <w:rFonts w:ascii="Arial" w:hAnsi="Arial" w:cs="Arial"/>
          <w:b/>
          <w:i/>
          <w:sz w:val="24"/>
          <w:szCs w:val="24"/>
        </w:rPr>
        <w:t>“</w:t>
      </w:r>
      <w:r w:rsidR="001A18AB">
        <w:rPr>
          <w:rFonts w:ascii="Arial" w:hAnsi="Arial" w:cs="Arial"/>
          <w:b/>
          <w:i/>
          <w:sz w:val="24"/>
          <w:szCs w:val="24"/>
        </w:rPr>
        <w:t>DIA MUNDIAL CONTRA EL TRABAJO INFANTIL</w:t>
      </w:r>
      <w:r w:rsidRPr="00BC3C3B">
        <w:rPr>
          <w:rFonts w:ascii="Arial" w:hAnsi="Arial" w:cs="Arial"/>
          <w:b/>
          <w:i/>
          <w:sz w:val="24"/>
          <w:szCs w:val="24"/>
        </w:rPr>
        <w:t>”</w:t>
      </w:r>
    </w:p>
    <w:tbl>
      <w:tblPr>
        <w:tblStyle w:val="Tablaconcuadrcula"/>
        <w:tblW w:w="0" w:type="auto"/>
        <w:tblLook w:val="04A0" w:firstRow="1" w:lastRow="0" w:firstColumn="1" w:lastColumn="0" w:noHBand="0" w:noVBand="1"/>
      </w:tblPr>
      <w:tblGrid>
        <w:gridCol w:w="2942"/>
        <w:gridCol w:w="2943"/>
        <w:gridCol w:w="2943"/>
      </w:tblGrid>
      <w:tr w:rsidR="005160CC" w:rsidTr="00834D49">
        <w:tc>
          <w:tcPr>
            <w:tcW w:w="2942" w:type="dxa"/>
          </w:tcPr>
          <w:p w:rsidR="005160CC" w:rsidRDefault="005160CC" w:rsidP="005160CC">
            <w:pPr>
              <w:jc w:val="center"/>
              <w:rPr>
                <w:rFonts w:ascii="Arial" w:hAnsi="Arial" w:cs="Arial"/>
                <w:b/>
                <w:sz w:val="24"/>
                <w:szCs w:val="24"/>
              </w:rPr>
            </w:pPr>
            <w:r>
              <w:rPr>
                <w:rFonts w:ascii="Arial" w:hAnsi="Arial" w:cs="Arial"/>
                <w:b/>
                <w:sz w:val="24"/>
                <w:szCs w:val="24"/>
              </w:rPr>
              <w:t>ACTIVIDAD</w:t>
            </w:r>
          </w:p>
        </w:tc>
        <w:tc>
          <w:tcPr>
            <w:tcW w:w="2943" w:type="dxa"/>
          </w:tcPr>
          <w:p w:rsidR="005160CC" w:rsidRDefault="005160CC" w:rsidP="005160CC">
            <w:pPr>
              <w:jc w:val="center"/>
              <w:rPr>
                <w:rFonts w:ascii="Arial" w:hAnsi="Arial" w:cs="Arial"/>
                <w:b/>
                <w:sz w:val="24"/>
                <w:szCs w:val="24"/>
              </w:rPr>
            </w:pPr>
            <w:r>
              <w:rPr>
                <w:rFonts w:ascii="Arial" w:hAnsi="Arial" w:cs="Arial"/>
                <w:b/>
                <w:sz w:val="24"/>
                <w:szCs w:val="24"/>
              </w:rPr>
              <w:t>TEMATICA</w:t>
            </w:r>
          </w:p>
        </w:tc>
        <w:tc>
          <w:tcPr>
            <w:tcW w:w="2943" w:type="dxa"/>
          </w:tcPr>
          <w:p w:rsidR="005160CC" w:rsidRDefault="005160CC" w:rsidP="005160CC">
            <w:pPr>
              <w:jc w:val="center"/>
              <w:rPr>
                <w:rFonts w:ascii="Arial" w:hAnsi="Arial" w:cs="Arial"/>
                <w:b/>
                <w:sz w:val="24"/>
                <w:szCs w:val="24"/>
              </w:rPr>
            </w:pPr>
            <w:r>
              <w:rPr>
                <w:rFonts w:ascii="Arial" w:hAnsi="Arial" w:cs="Arial"/>
                <w:b/>
                <w:sz w:val="24"/>
                <w:szCs w:val="24"/>
              </w:rPr>
              <w:t>TÉCNICA</w:t>
            </w:r>
          </w:p>
        </w:tc>
      </w:tr>
      <w:tr w:rsidR="005160CC" w:rsidTr="00834D49">
        <w:tc>
          <w:tcPr>
            <w:tcW w:w="2942" w:type="dxa"/>
          </w:tcPr>
          <w:p w:rsidR="005160CC" w:rsidRDefault="005160CC" w:rsidP="00834D49">
            <w:pPr>
              <w:jc w:val="both"/>
              <w:rPr>
                <w:rFonts w:ascii="Arial" w:hAnsi="Arial" w:cs="Arial"/>
                <w:b/>
                <w:sz w:val="24"/>
                <w:szCs w:val="24"/>
              </w:rPr>
            </w:pPr>
            <w:r w:rsidRPr="005160CC">
              <w:rPr>
                <w:rFonts w:ascii="Arial" w:hAnsi="Arial" w:cs="Arial"/>
                <w:b/>
                <w:sz w:val="24"/>
                <w:szCs w:val="24"/>
              </w:rPr>
              <w:t xml:space="preserve">PRIMER MOMENTO: </w:t>
            </w:r>
          </w:p>
          <w:p w:rsidR="005160CC" w:rsidRPr="005160CC" w:rsidRDefault="005160CC" w:rsidP="00834D49">
            <w:pPr>
              <w:jc w:val="both"/>
              <w:rPr>
                <w:rFonts w:ascii="Arial" w:hAnsi="Arial" w:cs="Arial"/>
                <w:b/>
                <w:sz w:val="24"/>
                <w:szCs w:val="24"/>
              </w:rPr>
            </w:pPr>
          </w:p>
          <w:p w:rsidR="005160CC" w:rsidRPr="0048212D" w:rsidRDefault="005160CC" w:rsidP="00834D49">
            <w:pPr>
              <w:jc w:val="both"/>
              <w:rPr>
                <w:rFonts w:ascii="Arial" w:hAnsi="Arial" w:cs="Arial"/>
                <w:sz w:val="24"/>
                <w:szCs w:val="24"/>
              </w:rPr>
            </w:pPr>
            <w:r w:rsidRPr="0048212D">
              <w:rPr>
                <w:rFonts w:ascii="Arial" w:hAnsi="Arial" w:cs="Arial"/>
                <w:sz w:val="24"/>
                <w:szCs w:val="24"/>
              </w:rPr>
              <w:t>Formación a docentes y directivos docentes</w:t>
            </w:r>
          </w:p>
          <w:p w:rsidR="005160CC" w:rsidRDefault="005160CC" w:rsidP="00834D49">
            <w:pPr>
              <w:jc w:val="both"/>
              <w:rPr>
                <w:rFonts w:ascii="Arial" w:hAnsi="Arial" w:cs="Arial"/>
                <w:b/>
                <w:sz w:val="24"/>
                <w:szCs w:val="24"/>
              </w:rPr>
            </w:pPr>
          </w:p>
        </w:tc>
        <w:tc>
          <w:tcPr>
            <w:tcW w:w="2943" w:type="dxa"/>
          </w:tcPr>
          <w:p w:rsidR="005160CC" w:rsidRPr="0048212D" w:rsidRDefault="005160CC" w:rsidP="00834D49">
            <w:pPr>
              <w:jc w:val="both"/>
              <w:rPr>
                <w:rFonts w:ascii="Arial" w:hAnsi="Arial" w:cs="Arial"/>
                <w:sz w:val="24"/>
                <w:szCs w:val="24"/>
              </w:rPr>
            </w:pPr>
            <w:r w:rsidRPr="0048212D">
              <w:rPr>
                <w:rFonts w:ascii="Arial" w:hAnsi="Arial" w:cs="Arial"/>
                <w:sz w:val="24"/>
                <w:szCs w:val="24"/>
              </w:rPr>
              <w:t>Lineamientos normativos y conceptuales. Prevención y Erradicación del Trabajo Infantil.</w:t>
            </w:r>
          </w:p>
        </w:tc>
        <w:tc>
          <w:tcPr>
            <w:tcW w:w="2943" w:type="dxa"/>
          </w:tcPr>
          <w:p w:rsidR="005160CC" w:rsidRPr="0048212D" w:rsidRDefault="005160CC" w:rsidP="00834D49">
            <w:pPr>
              <w:jc w:val="both"/>
              <w:rPr>
                <w:rFonts w:ascii="Arial" w:hAnsi="Arial" w:cs="Arial"/>
                <w:sz w:val="24"/>
                <w:szCs w:val="24"/>
              </w:rPr>
            </w:pPr>
            <w:r w:rsidRPr="0048212D">
              <w:rPr>
                <w:rFonts w:ascii="Arial" w:hAnsi="Arial" w:cs="Arial"/>
                <w:sz w:val="24"/>
                <w:szCs w:val="24"/>
              </w:rPr>
              <w:t xml:space="preserve">Presentación </w:t>
            </w:r>
            <w:proofErr w:type="spellStart"/>
            <w:r w:rsidRPr="0048212D">
              <w:rPr>
                <w:rFonts w:ascii="Arial" w:hAnsi="Arial" w:cs="Arial"/>
                <w:sz w:val="24"/>
                <w:szCs w:val="24"/>
              </w:rPr>
              <w:t>Power</w:t>
            </w:r>
            <w:proofErr w:type="spellEnd"/>
            <w:r w:rsidRPr="0048212D">
              <w:rPr>
                <w:rFonts w:ascii="Arial" w:hAnsi="Arial" w:cs="Arial"/>
                <w:sz w:val="24"/>
                <w:szCs w:val="24"/>
              </w:rPr>
              <w:t xml:space="preserve"> Poin</w:t>
            </w:r>
            <w:r>
              <w:rPr>
                <w:rFonts w:ascii="Arial" w:hAnsi="Arial" w:cs="Arial"/>
                <w:sz w:val="24"/>
                <w:szCs w:val="24"/>
              </w:rPr>
              <w:t>t</w:t>
            </w:r>
            <w:r w:rsidRPr="0048212D">
              <w:rPr>
                <w:rFonts w:ascii="Arial" w:hAnsi="Arial" w:cs="Arial"/>
                <w:sz w:val="24"/>
                <w:szCs w:val="24"/>
              </w:rPr>
              <w:t>.</w:t>
            </w:r>
          </w:p>
        </w:tc>
      </w:tr>
      <w:tr w:rsidR="005160CC" w:rsidTr="00834D49">
        <w:tc>
          <w:tcPr>
            <w:tcW w:w="2942" w:type="dxa"/>
          </w:tcPr>
          <w:p w:rsidR="005160CC" w:rsidRPr="005160CC" w:rsidRDefault="005160CC" w:rsidP="00834D49">
            <w:pPr>
              <w:jc w:val="both"/>
              <w:rPr>
                <w:rFonts w:ascii="Arial" w:hAnsi="Arial" w:cs="Arial"/>
                <w:b/>
                <w:sz w:val="24"/>
                <w:szCs w:val="24"/>
              </w:rPr>
            </w:pPr>
            <w:r w:rsidRPr="005160CC">
              <w:rPr>
                <w:rFonts w:ascii="Arial" w:hAnsi="Arial" w:cs="Arial"/>
                <w:b/>
                <w:sz w:val="24"/>
                <w:szCs w:val="24"/>
              </w:rPr>
              <w:t xml:space="preserve">SEGUNDO MOMENTO: </w:t>
            </w:r>
          </w:p>
          <w:p w:rsidR="005160CC" w:rsidRDefault="005160CC" w:rsidP="00834D49">
            <w:pPr>
              <w:jc w:val="both"/>
              <w:rPr>
                <w:rFonts w:ascii="Arial" w:hAnsi="Arial" w:cs="Arial"/>
                <w:sz w:val="24"/>
                <w:szCs w:val="24"/>
              </w:rPr>
            </w:pPr>
          </w:p>
          <w:p w:rsidR="005160CC" w:rsidRDefault="005160CC" w:rsidP="00834D49">
            <w:pPr>
              <w:jc w:val="both"/>
              <w:rPr>
                <w:rFonts w:ascii="Arial" w:hAnsi="Arial" w:cs="Arial"/>
                <w:sz w:val="24"/>
                <w:szCs w:val="24"/>
              </w:rPr>
            </w:pPr>
            <w:r>
              <w:rPr>
                <w:rFonts w:ascii="Arial" w:hAnsi="Arial" w:cs="Arial"/>
                <w:sz w:val="24"/>
                <w:szCs w:val="24"/>
              </w:rPr>
              <w:t xml:space="preserve">Los docentes y directivos docentes multiplicaran lo aprendido en las formaciones a los niños, niñas, adolescentes y sus familias a través de medio virtual, se continua con la presentación del </w:t>
            </w:r>
            <w:r>
              <w:rPr>
                <w:rFonts w:ascii="Arial" w:hAnsi="Arial" w:cs="Arial"/>
                <w:sz w:val="24"/>
                <w:szCs w:val="24"/>
              </w:rPr>
              <w:lastRenderedPageBreak/>
              <w:t>cuento titulado “LA MEJOR FAMILIA DEL MUNDO”</w:t>
            </w:r>
          </w:p>
          <w:p w:rsidR="005160CC" w:rsidRPr="0048212D" w:rsidRDefault="005160CC" w:rsidP="00834D49">
            <w:pPr>
              <w:jc w:val="both"/>
              <w:rPr>
                <w:rFonts w:ascii="Arial" w:hAnsi="Arial" w:cs="Arial"/>
                <w:sz w:val="24"/>
                <w:szCs w:val="24"/>
              </w:rPr>
            </w:pPr>
            <w:proofErr w:type="gramStart"/>
            <w:r>
              <w:rPr>
                <w:rFonts w:ascii="Arial" w:hAnsi="Arial" w:cs="Arial"/>
                <w:sz w:val="24"/>
                <w:szCs w:val="24"/>
              </w:rPr>
              <w:t>y</w:t>
            </w:r>
            <w:proofErr w:type="gramEnd"/>
            <w:r>
              <w:rPr>
                <w:rFonts w:ascii="Arial" w:hAnsi="Arial" w:cs="Arial"/>
                <w:sz w:val="24"/>
                <w:szCs w:val="24"/>
              </w:rPr>
              <w:t xml:space="preserve"> finaliza con el video de Erradicación de Trabajo Infantil.</w:t>
            </w:r>
          </w:p>
        </w:tc>
        <w:tc>
          <w:tcPr>
            <w:tcW w:w="2943" w:type="dxa"/>
          </w:tcPr>
          <w:p w:rsidR="005160CC" w:rsidRPr="0048212D" w:rsidRDefault="005160CC" w:rsidP="00834D49">
            <w:pPr>
              <w:jc w:val="both"/>
              <w:rPr>
                <w:rFonts w:ascii="Arial" w:hAnsi="Arial" w:cs="Arial"/>
                <w:sz w:val="24"/>
                <w:szCs w:val="24"/>
              </w:rPr>
            </w:pPr>
            <w:r w:rsidRPr="0048212D">
              <w:rPr>
                <w:rFonts w:ascii="Arial" w:hAnsi="Arial" w:cs="Arial"/>
                <w:sz w:val="24"/>
                <w:szCs w:val="24"/>
              </w:rPr>
              <w:lastRenderedPageBreak/>
              <w:t>Lineamientos normativos y conceptuales. Prevención y Erradicación del Trabajo Infantil.</w:t>
            </w:r>
          </w:p>
        </w:tc>
        <w:tc>
          <w:tcPr>
            <w:tcW w:w="2943" w:type="dxa"/>
          </w:tcPr>
          <w:p w:rsidR="005160CC" w:rsidRDefault="005160CC" w:rsidP="00834D49">
            <w:pPr>
              <w:jc w:val="both"/>
              <w:rPr>
                <w:rFonts w:ascii="Arial" w:hAnsi="Arial" w:cs="Arial"/>
                <w:sz w:val="24"/>
                <w:szCs w:val="24"/>
              </w:rPr>
            </w:pPr>
            <w:r>
              <w:rPr>
                <w:rFonts w:ascii="Arial" w:hAnsi="Arial" w:cs="Arial"/>
                <w:sz w:val="24"/>
                <w:szCs w:val="24"/>
              </w:rPr>
              <w:t>Video cuento “LA MEJOR FAMILIA DEL MUNDO”</w:t>
            </w:r>
          </w:p>
          <w:p w:rsidR="003370A1" w:rsidRDefault="003370A1" w:rsidP="00834D49">
            <w:pPr>
              <w:jc w:val="both"/>
              <w:rPr>
                <w:rFonts w:ascii="Arial" w:hAnsi="Arial" w:cs="Arial"/>
                <w:sz w:val="24"/>
                <w:szCs w:val="24"/>
              </w:rPr>
            </w:pPr>
          </w:p>
          <w:p w:rsidR="003370A1" w:rsidRDefault="003370A1" w:rsidP="00834D49">
            <w:pPr>
              <w:jc w:val="both"/>
              <w:rPr>
                <w:rFonts w:ascii="Arial" w:hAnsi="Arial" w:cs="Arial"/>
                <w:sz w:val="24"/>
                <w:szCs w:val="24"/>
              </w:rPr>
            </w:pPr>
            <w:r>
              <w:rPr>
                <w:rFonts w:ascii="Arial" w:hAnsi="Arial" w:cs="Arial"/>
                <w:sz w:val="24"/>
                <w:szCs w:val="24"/>
              </w:rPr>
              <w:t>Video de ERRADICACIÓN DE TRABAJO INFANTIL</w:t>
            </w:r>
          </w:p>
          <w:p w:rsidR="003370A1" w:rsidRPr="00750507" w:rsidRDefault="003370A1" w:rsidP="00834D49">
            <w:pPr>
              <w:jc w:val="both"/>
              <w:rPr>
                <w:rFonts w:ascii="Arial" w:hAnsi="Arial" w:cs="Arial"/>
                <w:sz w:val="24"/>
                <w:szCs w:val="24"/>
              </w:rPr>
            </w:pPr>
          </w:p>
          <w:p w:rsidR="005160CC" w:rsidRPr="00750507" w:rsidRDefault="005160CC" w:rsidP="003370A1">
            <w:pPr>
              <w:jc w:val="both"/>
              <w:rPr>
                <w:rFonts w:ascii="Arial" w:hAnsi="Arial" w:cs="Arial"/>
                <w:sz w:val="24"/>
                <w:szCs w:val="24"/>
              </w:rPr>
            </w:pPr>
            <w:r>
              <w:rPr>
                <w:rFonts w:ascii="Arial" w:hAnsi="Arial" w:cs="Arial"/>
                <w:sz w:val="24"/>
                <w:szCs w:val="24"/>
              </w:rPr>
              <w:t>Posterior a la presentación l</w:t>
            </w:r>
            <w:r w:rsidRPr="00750507">
              <w:rPr>
                <w:rFonts w:ascii="Arial" w:hAnsi="Arial" w:cs="Arial"/>
                <w:sz w:val="24"/>
                <w:szCs w:val="24"/>
              </w:rPr>
              <w:t>as familias</w:t>
            </w:r>
            <w:r>
              <w:rPr>
                <w:rFonts w:ascii="Arial" w:hAnsi="Arial" w:cs="Arial"/>
                <w:sz w:val="24"/>
                <w:szCs w:val="24"/>
              </w:rPr>
              <w:t xml:space="preserve">, </w:t>
            </w:r>
            <w:r>
              <w:rPr>
                <w:rFonts w:ascii="Arial" w:hAnsi="Arial" w:cs="Arial"/>
                <w:sz w:val="24"/>
                <w:szCs w:val="24"/>
              </w:rPr>
              <w:lastRenderedPageBreak/>
              <w:t xml:space="preserve">deberán expresar lo aprendido de una manera creativa   </w:t>
            </w:r>
            <w:r w:rsidRPr="00750507">
              <w:rPr>
                <w:rFonts w:ascii="Arial" w:hAnsi="Arial" w:cs="Arial"/>
                <w:sz w:val="24"/>
                <w:szCs w:val="24"/>
              </w:rPr>
              <w:t xml:space="preserve"> </w:t>
            </w:r>
            <w:proofErr w:type="gramStart"/>
            <w:r>
              <w:rPr>
                <w:rFonts w:ascii="Arial" w:hAnsi="Arial" w:cs="Arial"/>
                <w:sz w:val="24"/>
                <w:szCs w:val="24"/>
              </w:rPr>
              <w:t>como :</w:t>
            </w:r>
            <w:proofErr w:type="gramEnd"/>
            <w:r w:rsidRPr="00750507">
              <w:rPr>
                <w:rFonts w:ascii="Arial" w:hAnsi="Arial" w:cs="Arial"/>
                <w:sz w:val="24"/>
                <w:szCs w:val="24"/>
              </w:rPr>
              <w:t xml:space="preserve">  Canciones, dramatizaciones, poesías,</w:t>
            </w:r>
            <w:r>
              <w:rPr>
                <w:rFonts w:ascii="Arial" w:hAnsi="Arial" w:cs="Arial"/>
                <w:sz w:val="24"/>
                <w:szCs w:val="24"/>
              </w:rPr>
              <w:t xml:space="preserve"> carteleras,</w:t>
            </w:r>
            <w:r w:rsidRPr="00750507">
              <w:rPr>
                <w:rFonts w:ascii="Arial" w:hAnsi="Arial" w:cs="Arial"/>
                <w:sz w:val="24"/>
                <w:szCs w:val="24"/>
              </w:rPr>
              <w:t xml:space="preserve"> adivinanzas, videos. Direccionadas por los docentes</w:t>
            </w:r>
            <w:r>
              <w:rPr>
                <w:rFonts w:ascii="Arial" w:hAnsi="Arial" w:cs="Arial"/>
                <w:sz w:val="24"/>
                <w:szCs w:val="24"/>
              </w:rPr>
              <w:t xml:space="preserve"> y</w:t>
            </w:r>
            <w:r w:rsidRPr="00750507">
              <w:rPr>
                <w:rFonts w:ascii="Arial" w:hAnsi="Arial" w:cs="Arial"/>
                <w:sz w:val="24"/>
                <w:szCs w:val="24"/>
              </w:rPr>
              <w:t xml:space="preserve"> directivos docentes.  </w:t>
            </w:r>
          </w:p>
        </w:tc>
      </w:tr>
      <w:tr w:rsidR="005160CC" w:rsidTr="00834D49">
        <w:tc>
          <w:tcPr>
            <w:tcW w:w="2942" w:type="dxa"/>
          </w:tcPr>
          <w:p w:rsidR="005160CC" w:rsidRPr="005160CC" w:rsidRDefault="005160CC" w:rsidP="00834D49">
            <w:pPr>
              <w:jc w:val="both"/>
              <w:rPr>
                <w:rFonts w:ascii="Arial" w:hAnsi="Arial" w:cs="Arial"/>
                <w:b/>
                <w:sz w:val="24"/>
                <w:szCs w:val="24"/>
              </w:rPr>
            </w:pPr>
            <w:r w:rsidRPr="005160CC">
              <w:rPr>
                <w:rFonts w:ascii="Arial" w:hAnsi="Arial" w:cs="Arial"/>
                <w:b/>
                <w:sz w:val="24"/>
                <w:szCs w:val="24"/>
              </w:rPr>
              <w:lastRenderedPageBreak/>
              <w:t>TERCER  MOMENTO</w:t>
            </w:r>
            <w:r>
              <w:rPr>
                <w:rFonts w:ascii="Arial" w:hAnsi="Arial" w:cs="Arial"/>
                <w:b/>
                <w:sz w:val="24"/>
                <w:szCs w:val="24"/>
              </w:rPr>
              <w:t>:</w:t>
            </w:r>
          </w:p>
          <w:p w:rsidR="005160CC" w:rsidRDefault="000713B3" w:rsidP="00834D49">
            <w:pPr>
              <w:jc w:val="both"/>
              <w:rPr>
                <w:rFonts w:ascii="Arial" w:hAnsi="Arial" w:cs="Arial"/>
                <w:sz w:val="24"/>
                <w:szCs w:val="24"/>
              </w:rPr>
            </w:pPr>
            <w:r>
              <w:rPr>
                <w:rFonts w:ascii="Arial" w:hAnsi="Arial" w:cs="Arial"/>
                <w:sz w:val="24"/>
                <w:szCs w:val="24"/>
              </w:rPr>
              <w:t>Personeros de los colegios</w:t>
            </w:r>
            <w:r w:rsidR="005160CC">
              <w:rPr>
                <w:rFonts w:ascii="Arial" w:hAnsi="Arial" w:cs="Arial"/>
                <w:sz w:val="24"/>
                <w:szCs w:val="24"/>
              </w:rPr>
              <w:t>.</w:t>
            </w:r>
          </w:p>
        </w:tc>
        <w:tc>
          <w:tcPr>
            <w:tcW w:w="2943" w:type="dxa"/>
          </w:tcPr>
          <w:p w:rsidR="005160CC" w:rsidRDefault="000713B3" w:rsidP="000713B3">
            <w:pPr>
              <w:jc w:val="both"/>
              <w:rPr>
                <w:rFonts w:ascii="Arial" w:hAnsi="Arial" w:cs="Arial"/>
                <w:sz w:val="24"/>
                <w:szCs w:val="24"/>
              </w:rPr>
            </w:pPr>
            <w:r>
              <w:rPr>
                <w:rFonts w:ascii="Arial" w:hAnsi="Arial" w:cs="Arial"/>
                <w:sz w:val="24"/>
                <w:szCs w:val="24"/>
              </w:rPr>
              <w:t xml:space="preserve">Con el apoyo de la defensoría del Pueblo se  sensibilizara mediante la metodología del círculo de la palabra. </w:t>
            </w:r>
          </w:p>
        </w:tc>
        <w:tc>
          <w:tcPr>
            <w:tcW w:w="2943" w:type="dxa"/>
          </w:tcPr>
          <w:p w:rsidR="005160CC" w:rsidRDefault="000713B3" w:rsidP="00834D49">
            <w:pPr>
              <w:jc w:val="both"/>
              <w:rPr>
                <w:rFonts w:ascii="Arial" w:hAnsi="Arial" w:cs="Arial"/>
                <w:sz w:val="24"/>
                <w:szCs w:val="24"/>
              </w:rPr>
            </w:pPr>
            <w:r>
              <w:rPr>
                <w:rFonts w:ascii="Arial" w:hAnsi="Arial" w:cs="Arial"/>
                <w:sz w:val="24"/>
                <w:szCs w:val="24"/>
              </w:rPr>
              <w:t>EL CIRCULO DE LA PALABRA</w:t>
            </w:r>
          </w:p>
        </w:tc>
      </w:tr>
      <w:tr w:rsidR="000713B3" w:rsidTr="00834D49">
        <w:tc>
          <w:tcPr>
            <w:tcW w:w="2942" w:type="dxa"/>
          </w:tcPr>
          <w:p w:rsidR="000713B3" w:rsidRPr="005160CC" w:rsidRDefault="000713B3" w:rsidP="008D0564">
            <w:pPr>
              <w:jc w:val="both"/>
              <w:rPr>
                <w:rFonts w:ascii="Arial" w:hAnsi="Arial" w:cs="Arial"/>
                <w:b/>
                <w:sz w:val="24"/>
                <w:szCs w:val="24"/>
              </w:rPr>
            </w:pPr>
            <w:r>
              <w:rPr>
                <w:rFonts w:ascii="Arial" w:hAnsi="Arial" w:cs="Arial"/>
                <w:b/>
                <w:sz w:val="24"/>
                <w:szCs w:val="24"/>
              </w:rPr>
              <w:t>CUARTO</w:t>
            </w:r>
            <w:r w:rsidRPr="005160CC">
              <w:rPr>
                <w:rFonts w:ascii="Arial" w:hAnsi="Arial" w:cs="Arial"/>
                <w:b/>
                <w:sz w:val="24"/>
                <w:szCs w:val="24"/>
              </w:rPr>
              <w:t xml:space="preserve">  MOMENTO</w:t>
            </w:r>
            <w:r>
              <w:rPr>
                <w:rFonts w:ascii="Arial" w:hAnsi="Arial" w:cs="Arial"/>
                <w:b/>
                <w:sz w:val="24"/>
                <w:szCs w:val="24"/>
              </w:rPr>
              <w:t>:</w:t>
            </w:r>
          </w:p>
          <w:p w:rsidR="000713B3" w:rsidRDefault="000713B3" w:rsidP="008D0564">
            <w:pPr>
              <w:jc w:val="both"/>
              <w:rPr>
                <w:rFonts w:ascii="Arial" w:hAnsi="Arial" w:cs="Arial"/>
                <w:sz w:val="24"/>
                <w:szCs w:val="24"/>
              </w:rPr>
            </w:pPr>
            <w:r>
              <w:rPr>
                <w:rFonts w:ascii="Arial" w:hAnsi="Arial" w:cs="Arial"/>
                <w:sz w:val="24"/>
                <w:szCs w:val="24"/>
              </w:rPr>
              <w:t>Comunidad en general.</w:t>
            </w:r>
          </w:p>
        </w:tc>
        <w:tc>
          <w:tcPr>
            <w:tcW w:w="2943" w:type="dxa"/>
          </w:tcPr>
          <w:p w:rsidR="000713B3" w:rsidRDefault="000713B3" w:rsidP="008D0564">
            <w:pPr>
              <w:jc w:val="both"/>
              <w:rPr>
                <w:rFonts w:ascii="Arial" w:hAnsi="Arial" w:cs="Arial"/>
                <w:sz w:val="24"/>
                <w:szCs w:val="24"/>
              </w:rPr>
            </w:pPr>
            <w:r>
              <w:rPr>
                <w:rFonts w:ascii="Arial" w:hAnsi="Arial" w:cs="Arial"/>
                <w:sz w:val="24"/>
                <w:szCs w:val="24"/>
              </w:rPr>
              <w:t xml:space="preserve">Las entidades competentes sensibilizaran a la comunidad en general sobre efectos y consecuencias del Trabajo Infantil, promoviendo su erradicación. </w:t>
            </w:r>
          </w:p>
        </w:tc>
        <w:tc>
          <w:tcPr>
            <w:tcW w:w="2943" w:type="dxa"/>
          </w:tcPr>
          <w:p w:rsidR="000713B3" w:rsidRDefault="000713B3" w:rsidP="008D0564">
            <w:pPr>
              <w:jc w:val="both"/>
              <w:rPr>
                <w:rFonts w:ascii="Arial" w:hAnsi="Arial" w:cs="Arial"/>
                <w:sz w:val="24"/>
                <w:szCs w:val="24"/>
              </w:rPr>
            </w:pPr>
            <w:r>
              <w:rPr>
                <w:rFonts w:ascii="Arial" w:hAnsi="Arial" w:cs="Arial"/>
                <w:sz w:val="24"/>
                <w:szCs w:val="24"/>
              </w:rPr>
              <w:t>Emisoras comunitarias, piezas publicitarias,</w:t>
            </w:r>
          </w:p>
        </w:tc>
      </w:tr>
    </w:tbl>
    <w:p w:rsidR="005160CC" w:rsidRDefault="005160CC" w:rsidP="005160CC">
      <w:pPr>
        <w:jc w:val="both"/>
        <w:rPr>
          <w:rFonts w:ascii="Arial" w:hAnsi="Arial" w:cs="Arial"/>
          <w:sz w:val="24"/>
          <w:szCs w:val="24"/>
        </w:rPr>
      </w:pPr>
      <w:r w:rsidRPr="00712458">
        <w:rPr>
          <w:rFonts w:ascii="Arial" w:hAnsi="Arial" w:cs="Arial"/>
          <w:sz w:val="24"/>
          <w:szCs w:val="24"/>
        </w:rPr>
        <w:t>Las</w:t>
      </w:r>
      <w:r>
        <w:rPr>
          <w:rFonts w:ascii="Arial" w:hAnsi="Arial" w:cs="Arial"/>
          <w:sz w:val="24"/>
          <w:szCs w:val="24"/>
        </w:rPr>
        <w:t xml:space="preserve"> actividades mencionadas </w:t>
      </w:r>
      <w:r w:rsidRPr="00712458">
        <w:rPr>
          <w:rFonts w:ascii="Arial" w:hAnsi="Arial" w:cs="Arial"/>
          <w:sz w:val="24"/>
          <w:szCs w:val="24"/>
        </w:rPr>
        <w:t xml:space="preserve"> no debe circunscribirse a un solo día, lógicamente el 12 de junio</w:t>
      </w:r>
      <w:r>
        <w:rPr>
          <w:rFonts w:ascii="Arial" w:hAnsi="Arial" w:cs="Arial"/>
          <w:sz w:val="24"/>
          <w:szCs w:val="24"/>
        </w:rPr>
        <w:t xml:space="preserve"> de 2020, tendrá su  conmemoración. La idea es que se promuevan </w:t>
      </w:r>
      <w:r w:rsidRPr="00712458">
        <w:rPr>
          <w:rFonts w:ascii="Arial" w:hAnsi="Arial" w:cs="Arial"/>
          <w:sz w:val="24"/>
          <w:szCs w:val="24"/>
        </w:rPr>
        <w:t xml:space="preserve"> hasta finales del mes</w:t>
      </w:r>
      <w:r>
        <w:rPr>
          <w:rFonts w:ascii="Arial" w:hAnsi="Arial" w:cs="Arial"/>
          <w:sz w:val="24"/>
          <w:szCs w:val="24"/>
        </w:rPr>
        <w:t>. S</w:t>
      </w:r>
      <w:r w:rsidRPr="00712458">
        <w:rPr>
          <w:rFonts w:ascii="Arial" w:hAnsi="Arial" w:cs="Arial"/>
          <w:sz w:val="24"/>
          <w:szCs w:val="24"/>
        </w:rPr>
        <w:t xml:space="preserve">e </w:t>
      </w:r>
      <w:r>
        <w:rPr>
          <w:rFonts w:ascii="Arial" w:hAnsi="Arial" w:cs="Arial"/>
          <w:sz w:val="24"/>
          <w:szCs w:val="24"/>
        </w:rPr>
        <w:t xml:space="preserve"> dé continuidad </w:t>
      </w:r>
      <w:r w:rsidRPr="00712458">
        <w:rPr>
          <w:rFonts w:ascii="Arial" w:hAnsi="Arial" w:cs="Arial"/>
          <w:sz w:val="24"/>
          <w:szCs w:val="24"/>
        </w:rPr>
        <w:t xml:space="preserve"> con las piezas comunicativas y</w:t>
      </w:r>
      <w:r>
        <w:rPr>
          <w:rFonts w:ascii="Arial" w:hAnsi="Arial" w:cs="Arial"/>
          <w:sz w:val="24"/>
          <w:szCs w:val="24"/>
        </w:rPr>
        <w:t xml:space="preserve"> publicitaras. </w:t>
      </w:r>
    </w:p>
    <w:p w:rsidR="005160CC" w:rsidRPr="00712458" w:rsidRDefault="005160CC" w:rsidP="005160CC">
      <w:pPr>
        <w:jc w:val="both"/>
        <w:rPr>
          <w:rFonts w:ascii="Arial" w:hAnsi="Arial" w:cs="Arial"/>
          <w:b/>
          <w:sz w:val="24"/>
          <w:szCs w:val="24"/>
        </w:rPr>
      </w:pPr>
      <w:r>
        <w:rPr>
          <w:rFonts w:ascii="Arial" w:hAnsi="Arial" w:cs="Arial"/>
          <w:sz w:val="24"/>
          <w:szCs w:val="24"/>
        </w:rPr>
        <w:t>En lo posible se recomienda a</w:t>
      </w:r>
      <w:r w:rsidRPr="00712458">
        <w:rPr>
          <w:rFonts w:ascii="Arial" w:hAnsi="Arial" w:cs="Arial"/>
          <w:sz w:val="24"/>
          <w:szCs w:val="24"/>
        </w:rPr>
        <w:t xml:space="preserve"> los docentes</w:t>
      </w:r>
      <w:r>
        <w:rPr>
          <w:rFonts w:ascii="Arial" w:hAnsi="Arial" w:cs="Arial"/>
          <w:sz w:val="24"/>
          <w:szCs w:val="24"/>
        </w:rPr>
        <w:t xml:space="preserve"> y directivos docentes que  continúen trabajando con los </w:t>
      </w:r>
      <w:r w:rsidRPr="00712458">
        <w:rPr>
          <w:rFonts w:ascii="Arial" w:hAnsi="Arial" w:cs="Arial"/>
          <w:sz w:val="24"/>
          <w:szCs w:val="24"/>
        </w:rPr>
        <w:t xml:space="preserve"> N</w:t>
      </w:r>
      <w:r>
        <w:rPr>
          <w:rFonts w:ascii="Arial" w:hAnsi="Arial" w:cs="Arial"/>
          <w:sz w:val="24"/>
          <w:szCs w:val="24"/>
        </w:rPr>
        <w:t>iños, Niñas, Adolescentes  y sus familias. I</w:t>
      </w:r>
      <w:r w:rsidRPr="00712458">
        <w:rPr>
          <w:rFonts w:ascii="Arial" w:hAnsi="Arial" w:cs="Arial"/>
          <w:sz w:val="24"/>
          <w:szCs w:val="24"/>
        </w:rPr>
        <w:t>ncentivando</w:t>
      </w:r>
      <w:r>
        <w:rPr>
          <w:rFonts w:ascii="Arial" w:hAnsi="Arial" w:cs="Arial"/>
          <w:sz w:val="24"/>
          <w:szCs w:val="24"/>
        </w:rPr>
        <w:t xml:space="preserve"> y promoviendo </w:t>
      </w:r>
      <w:r w:rsidRPr="00712458">
        <w:rPr>
          <w:rFonts w:ascii="Arial" w:hAnsi="Arial" w:cs="Arial"/>
          <w:sz w:val="24"/>
          <w:szCs w:val="24"/>
        </w:rPr>
        <w:t xml:space="preserve"> el desarrollo de a</w:t>
      </w:r>
      <w:r>
        <w:rPr>
          <w:rFonts w:ascii="Arial" w:hAnsi="Arial" w:cs="Arial"/>
          <w:sz w:val="24"/>
          <w:szCs w:val="24"/>
        </w:rPr>
        <w:t>ctividades lúdicas pedagógicas. Logrando erradicar el Trabajo Infantil.</w:t>
      </w:r>
    </w:p>
    <w:p w:rsidR="005160CC" w:rsidRDefault="005160CC" w:rsidP="005160CC">
      <w:pPr>
        <w:spacing w:after="0"/>
        <w:rPr>
          <w:rFonts w:ascii="Arial" w:hAnsi="Arial" w:cs="Arial"/>
          <w:b/>
          <w:sz w:val="24"/>
          <w:szCs w:val="24"/>
        </w:rPr>
      </w:pPr>
    </w:p>
    <w:p w:rsidR="005160CC" w:rsidRDefault="005160CC" w:rsidP="005160CC">
      <w:pPr>
        <w:spacing w:after="0"/>
        <w:rPr>
          <w:rFonts w:ascii="Arial" w:hAnsi="Arial" w:cs="Arial"/>
          <w:b/>
          <w:sz w:val="24"/>
          <w:szCs w:val="24"/>
        </w:rPr>
      </w:pPr>
    </w:p>
    <w:p w:rsidR="005160CC" w:rsidRDefault="005160CC" w:rsidP="005160CC">
      <w:pPr>
        <w:spacing w:after="0"/>
        <w:rPr>
          <w:rFonts w:ascii="Arial" w:hAnsi="Arial" w:cs="Arial"/>
          <w:b/>
          <w:sz w:val="24"/>
          <w:szCs w:val="24"/>
        </w:rPr>
      </w:pPr>
    </w:p>
    <w:p w:rsidR="005160CC" w:rsidRPr="00C446B1" w:rsidRDefault="003370A1" w:rsidP="005160CC">
      <w:pPr>
        <w:spacing w:after="0"/>
        <w:rPr>
          <w:rFonts w:ascii="Arial" w:hAnsi="Arial" w:cs="Arial"/>
          <w:sz w:val="24"/>
          <w:szCs w:val="24"/>
        </w:rPr>
      </w:pPr>
      <w:r>
        <w:rPr>
          <w:rFonts w:ascii="Arial" w:hAnsi="Arial" w:cs="Arial"/>
          <w:sz w:val="24"/>
          <w:szCs w:val="24"/>
        </w:rPr>
        <w:t>Proyecto:</w:t>
      </w:r>
    </w:p>
    <w:p w:rsidR="005160CC" w:rsidRPr="003370A1" w:rsidRDefault="003370A1" w:rsidP="005160CC">
      <w:pPr>
        <w:spacing w:after="0"/>
        <w:jc w:val="both"/>
        <w:rPr>
          <w:rFonts w:ascii="Arial" w:hAnsi="Arial" w:cs="Arial"/>
          <w:b/>
          <w:sz w:val="24"/>
          <w:szCs w:val="24"/>
        </w:rPr>
      </w:pPr>
      <w:r w:rsidRPr="003370A1">
        <w:rPr>
          <w:rFonts w:ascii="Arial" w:hAnsi="Arial" w:cs="Arial"/>
          <w:b/>
          <w:sz w:val="24"/>
          <w:szCs w:val="24"/>
        </w:rPr>
        <w:t xml:space="preserve">CIETI </w:t>
      </w:r>
      <w:r>
        <w:rPr>
          <w:rFonts w:ascii="Arial" w:hAnsi="Arial" w:cs="Arial"/>
          <w:b/>
          <w:sz w:val="24"/>
          <w:szCs w:val="24"/>
        </w:rPr>
        <w:t>DEPARTAMENTAL DE NARIÑO</w:t>
      </w:r>
    </w:p>
    <w:p w:rsidR="005160CC" w:rsidRDefault="005160CC" w:rsidP="005160CC">
      <w:pPr>
        <w:jc w:val="both"/>
        <w:rPr>
          <w:rFonts w:ascii="Arial" w:hAnsi="Arial" w:cs="Arial"/>
          <w:sz w:val="24"/>
          <w:szCs w:val="24"/>
        </w:rPr>
      </w:pPr>
    </w:p>
    <w:p w:rsidR="005160CC" w:rsidRDefault="005160CC" w:rsidP="005160CC">
      <w:pPr>
        <w:tabs>
          <w:tab w:val="left" w:pos="11766"/>
        </w:tabs>
      </w:pPr>
    </w:p>
    <w:p w:rsidR="005160CC" w:rsidRDefault="005160CC" w:rsidP="005160CC">
      <w:pPr>
        <w:tabs>
          <w:tab w:val="left" w:pos="11766"/>
        </w:tabs>
      </w:pPr>
    </w:p>
    <w:p w:rsidR="007E377B" w:rsidRDefault="00C14DC8"/>
    <w:sectPr w:rsidR="007E377B">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4DC8" w:rsidRDefault="00C14DC8" w:rsidP="005160CC">
      <w:pPr>
        <w:spacing w:after="0" w:line="240" w:lineRule="auto"/>
      </w:pPr>
      <w:r>
        <w:separator/>
      </w:r>
    </w:p>
  </w:endnote>
  <w:endnote w:type="continuationSeparator" w:id="0">
    <w:p w:rsidR="00C14DC8" w:rsidRDefault="00C14DC8" w:rsidP="005160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4DC8" w:rsidRDefault="00C14DC8" w:rsidP="005160CC">
      <w:pPr>
        <w:spacing w:after="0" w:line="240" w:lineRule="auto"/>
      </w:pPr>
      <w:r>
        <w:separator/>
      </w:r>
    </w:p>
  </w:footnote>
  <w:footnote w:type="continuationSeparator" w:id="0">
    <w:p w:rsidR="00C14DC8" w:rsidRDefault="00C14DC8" w:rsidP="005160C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2161"/>
    <w:rsid w:val="000713B3"/>
    <w:rsid w:val="001A18AB"/>
    <w:rsid w:val="001E68A3"/>
    <w:rsid w:val="003370A1"/>
    <w:rsid w:val="003F2230"/>
    <w:rsid w:val="00452161"/>
    <w:rsid w:val="00454493"/>
    <w:rsid w:val="005160CC"/>
    <w:rsid w:val="00550211"/>
    <w:rsid w:val="00827611"/>
    <w:rsid w:val="00942114"/>
    <w:rsid w:val="00C14DC8"/>
    <w:rsid w:val="00E1552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60C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5160CC"/>
    <w:pPr>
      <w:spacing w:before="100" w:beforeAutospacing="1" w:after="100" w:afterAutospacing="1" w:line="240" w:lineRule="auto"/>
    </w:pPr>
    <w:rPr>
      <w:rFonts w:ascii="Times New Roman" w:eastAsia="Times New Roman" w:hAnsi="Times New Roman" w:cs="Times New Roman"/>
      <w:sz w:val="24"/>
      <w:szCs w:val="24"/>
      <w:lang w:eastAsia="es-CO"/>
    </w:rPr>
  </w:style>
  <w:style w:type="table" w:styleId="Tablaconcuadrcula">
    <w:name w:val="Table Grid"/>
    <w:basedOn w:val="Tablanormal"/>
    <w:uiPriority w:val="39"/>
    <w:rsid w:val="005160C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5160C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160CC"/>
  </w:style>
  <w:style w:type="paragraph" w:styleId="Piedepgina">
    <w:name w:val="footer"/>
    <w:basedOn w:val="Normal"/>
    <w:link w:val="PiedepginaCar"/>
    <w:uiPriority w:val="99"/>
    <w:unhideWhenUsed/>
    <w:rsid w:val="005160C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160C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60C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5160CC"/>
    <w:pPr>
      <w:spacing w:before="100" w:beforeAutospacing="1" w:after="100" w:afterAutospacing="1" w:line="240" w:lineRule="auto"/>
    </w:pPr>
    <w:rPr>
      <w:rFonts w:ascii="Times New Roman" w:eastAsia="Times New Roman" w:hAnsi="Times New Roman" w:cs="Times New Roman"/>
      <w:sz w:val="24"/>
      <w:szCs w:val="24"/>
      <w:lang w:eastAsia="es-CO"/>
    </w:rPr>
  </w:style>
  <w:style w:type="table" w:styleId="Tablaconcuadrcula">
    <w:name w:val="Table Grid"/>
    <w:basedOn w:val="Tablanormal"/>
    <w:uiPriority w:val="39"/>
    <w:rsid w:val="005160C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5160C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160CC"/>
  </w:style>
  <w:style w:type="paragraph" w:styleId="Piedepgina">
    <w:name w:val="footer"/>
    <w:basedOn w:val="Normal"/>
    <w:link w:val="PiedepginaCar"/>
    <w:uiPriority w:val="99"/>
    <w:unhideWhenUsed/>
    <w:rsid w:val="005160C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160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4</Pages>
  <Words>1130</Words>
  <Characters>6219</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7335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Luffi</dc:creator>
  <cp:keywords/>
  <dc:description/>
  <cp:lastModifiedBy>Luffi</cp:lastModifiedBy>
  <cp:revision>8</cp:revision>
  <dcterms:created xsi:type="dcterms:W3CDTF">2020-06-02T19:53:00Z</dcterms:created>
  <dcterms:modified xsi:type="dcterms:W3CDTF">2020-06-02T21:45:00Z</dcterms:modified>
</cp:coreProperties>
</file>